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AED" w:rsidRPr="00F55AED" w:rsidRDefault="00F55AED" w:rsidP="00F55AED">
      <w:pPr>
        <w:spacing w:line="240" w:lineRule="auto"/>
        <w:rPr>
          <w:rFonts w:eastAsia="Times New Roman" w:cs="Times New Roman"/>
          <w:szCs w:val="24"/>
        </w:rPr>
      </w:pPr>
      <w:r w:rsidRPr="00F55AED">
        <w:rPr>
          <w:rFonts w:eastAsia="Times New Roman" w:cs="Times New Roman"/>
          <w:color w:val="000000"/>
          <w:szCs w:val="24"/>
        </w:rPr>
        <w:t>Name:________________________</w:t>
      </w:r>
      <w:r w:rsidRPr="00F55AED">
        <w:rPr>
          <w:rFonts w:eastAsia="Times New Roman" w:cs="Times New Roman"/>
          <w:szCs w:val="24"/>
        </w:rPr>
        <w:br/>
      </w:r>
      <w:r w:rsidRPr="00F55AED">
        <w:rPr>
          <w:rFonts w:eastAsia="Times New Roman" w:cs="Times New Roman"/>
          <w:szCs w:val="24"/>
        </w:rPr>
        <w:br/>
      </w:r>
      <w:r w:rsidRPr="00F55AED">
        <w:rPr>
          <w:rFonts w:eastAsia="Times New Roman" w:cs="Times New Roman"/>
          <w:szCs w:val="24"/>
        </w:rPr>
        <w:br/>
      </w:r>
      <w:r w:rsidRPr="00F55AED">
        <w:rPr>
          <w:rFonts w:eastAsia="Times New Roman" w:cs="Times New Roman"/>
          <w:szCs w:val="24"/>
        </w:rPr>
        <w:br/>
      </w:r>
      <w:r w:rsidRPr="00F55AED">
        <w:rPr>
          <w:rFonts w:eastAsia="Times New Roman" w:cs="Times New Roman"/>
          <w:color w:val="000000"/>
          <w:szCs w:val="24"/>
        </w:rPr>
        <w:t>Draw a line to match the word to the definition.                           </w:t>
      </w:r>
      <w:r w:rsidRPr="00F55AED">
        <w:rPr>
          <w:rFonts w:eastAsia="Times New Roman" w:cs="Times New Roman"/>
          <w:szCs w:val="24"/>
        </w:rPr>
        <w:br/>
      </w:r>
      <w:r w:rsidRPr="00F55AED">
        <w:rPr>
          <w:rFonts w:eastAsia="Times New Roman" w:cs="Times New Roman"/>
          <w:szCs w:val="24"/>
        </w:rPr>
        <w:br/>
      </w:r>
    </w:p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335"/>
        <w:gridCol w:w="5025"/>
      </w:tblGrid>
      <w:tr w:rsidR="00F55AED" w:rsidRPr="00F55AED" w:rsidTr="004229BC">
        <w:tc>
          <w:tcPr>
            <w:tcW w:w="4335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55AED" w:rsidRPr="00F55AED" w:rsidRDefault="00F55AED" w:rsidP="00F55AED">
            <w:pPr>
              <w:spacing w:line="0" w:lineRule="atLeast"/>
              <w:rPr>
                <w:rFonts w:eastAsia="Times New Roman" w:cs="Times New Roman"/>
                <w:szCs w:val="24"/>
              </w:rPr>
            </w:pPr>
            <w:r w:rsidRPr="00F55AED">
              <w:rPr>
                <w:rFonts w:eastAsia="Times New Roman" w:cs="Times New Roman"/>
                <w:color w:val="000000"/>
                <w:szCs w:val="24"/>
              </w:rPr>
              <w:t xml:space="preserve">Push </w:t>
            </w:r>
            <w:r>
              <w:rPr>
                <w:rFonts w:eastAsia="Times New Roman" w:cs="Times New Roman"/>
                <w:noProof/>
                <w:szCs w:val="24"/>
              </w:rPr>
              <w:drawing>
                <wp:inline distT="0" distB="0" distL="0" distR="0">
                  <wp:extent cx="609600" cy="609600"/>
                  <wp:effectExtent l="19050" t="0" r="0" b="0"/>
                  <wp:docPr id="1" name="Picture 1" descr="https://lh3.googleusercontent.com/JoVu5_n828NI_zTZcOBb9jJLBmJqqdaTQJfWs7zo8pnXRBIxH2CcbWJ-wI8haWB_k_G2S7p7MKWKtk6iW-HExE-G512ewnikNYJf8WUkCs-mk3xmD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lh3.googleusercontent.com/JoVu5_n828NI_zTZcOBb9jJLBmJqqdaTQJfWs7zo8pnXRBIxH2CcbWJ-wI8haWB_k_G2S7p7MKWKtk6iW-HExE-G512ewnikNYJf8WUkCs-mk3xmD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25" w:type="dxa"/>
            <w:tcBorders>
              <w:left w:val="nil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55AED" w:rsidRPr="00F55AED" w:rsidRDefault="00F55AED" w:rsidP="00F55AED">
            <w:pPr>
              <w:spacing w:line="240" w:lineRule="auto"/>
              <w:rPr>
                <w:rFonts w:eastAsia="Times New Roman" w:cs="Times New Roman"/>
                <w:szCs w:val="24"/>
              </w:rPr>
            </w:pPr>
          </w:p>
          <w:p w:rsidR="00F55AED" w:rsidRPr="00F55AED" w:rsidRDefault="00F55AED" w:rsidP="00F55AED">
            <w:pPr>
              <w:spacing w:line="0" w:lineRule="atLeast"/>
              <w:jc w:val="right"/>
              <w:rPr>
                <w:rFonts w:eastAsia="Times New Roman" w:cs="Times New Roman"/>
                <w:szCs w:val="24"/>
              </w:rPr>
            </w:pPr>
            <w:r w:rsidRPr="00F55AED">
              <w:rPr>
                <w:rFonts w:eastAsia="Times New Roman" w:cs="Times New Roman"/>
                <w:color w:val="000000"/>
                <w:szCs w:val="24"/>
              </w:rPr>
              <w:t>the energy of an object in motion</w:t>
            </w:r>
          </w:p>
        </w:tc>
      </w:tr>
      <w:tr w:rsidR="00F55AED" w:rsidRPr="00F55AED" w:rsidTr="004229BC">
        <w:tc>
          <w:tcPr>
            <w:tcW w:w="4335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55AED" w:rsidRPr="00F55AED" w:rsidRDefault="00F55AED" w:rsidP="00F55AED">
            <w:pPr>
              <w:spacing w:line="0" w:lineRule="atLeast"/>
              <w:rPr>
                <w:rFonts w:eastAsia="Times New Roman" w:cs="Times New Roman"/>
                <w:szCs w:val="24"/>
              </w:rPr>
            </w:pPr>
            <w:r w:rsidRPr="00F55AED">
              <w:rPr>
                <w:rFonts w:eastAsia="Times New Roman" w:cs="Times New Roman"/>
                <w:szCs w:val="24"/>
              </w:rPr>
              <w:br/>
            </w:r>
            <w:r w:rsidRPr="00F55AED">
              <w:rPr>
                <w:rFonts w:eastAsia="Times New Roman" w:cs="Times New Roman"/>
                <w:color w:val="000000"/>
                <w:szCs w:val="24"/>
              </w:rPr>
              <w:t>Kinetic Energy</w:t>
            </w:r>
            <w:r w:rsidRPr="00F55AED">
              <w:rPr>
                <w:rFonts w:eastAsia="Times New Roman" w:cs="Times New Roman"/>
                <w:szCs w:val="24"/>
              </w:rPr>
              <w:br/>
            </w:r>
          </w:p>
        </w:tc>
        <w:tc>
          <w:tcPr>
            <w:tcW w:w="5025" w:type="dxa"/>
            <w:tcBorders>
              <w:left w:val="nil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55AED" w:rsidRPr="00F55AED" w:rsidRDefault="00F55AED" w:rsidP="00F55AED">
            <w:pPr>
              <w:spacing w:line="240" w:lineRule="auto"/>
              <w:rPr>
                <w:rFonts w:eastAsia="Times New Roman" w:cs="Times New Roman"/>
                <w:szCs w:val="24"/>
              </w:rPr>
            </w:pPr>
          </w:p>
          <w:p w:rsidR="00F55AED" w:rsidRPr="00F55AED" w:rsidRDefault="00F55AED" w:rsidP="00F55AED">
            <w:pPr>
              <w:spacing w:line="0" w:lineRule="atLeast"/>
              <w:jc w:val="right"/>
              <w:rPr>
                <w:rFonts w:eastAsia="Times New Roman" w:cs="Times New Roman"/>
                <w:szCs w:val="24"/>
              </w:rPr>
            </w:pPr>
            <w:r w:rsidRPr="00F55AED">
              <w:rPr>
                <w:rFonts w:eastAsia="Times New Roman" w:cs="Times New Roman"/>
                <w:color w:val="000000"/>
                <w:szCs w:val="24"/>
              </w:rPr>
              <w:t>stored energy or possible energy</w:t>
            </w:r>
          </w:p>
        </w:tc>
      </w:tr>
      <w:tr w:rsidR="00F55AED" w:rsidRPr="00F55AED" w:rsidTr="004229BC">
        <w:tc>
          <w:tcPr>
            <w:tcW w:w="4335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55AED" w:rsidRPr="00F55AED" w:rsidRDefault="00F55AED" w:rsidP="00F55AED">
            <w:pPr>
              <w:spacing w:line="0" w:lineRule="atLeast"/>
              <w:rPr>
                <w:rFonts w:eastAsia="Times New Roman" w:cs="Times New Roman"/>
                <w:szCs w:val="24"/>
              </w:rPr>
            </w:pPr>
            <w:r w:rsidRPr="00F55AED">
              <w:rPr>
                <w:rFonts w:eastAsia="Times New Roman" w:cs="Times New Roman"/>
                <w:color w:val="000000"/>
                <w:szCs w:val="24"/>
              </w:rPr>
              <w:t xml:space="preserve">Pull </w:t>
            </w:r>
            <w:r>
              <w:rPr>
                <w:rFonts w:eastAsia="Times New Roman" w:cs="Times New Roman"/>
                <w:noProof/>
                <w:szCs w:val="24"/>
              </w:rPr>
              <w:drawing>
                <wp:inline distT="0" distB="0" distL="0" distR="0">
                  <wp:extent cx="609600" cy="609600"/>
                  <wp:effectExtent l="19050" t="0" r="0" b="0"/>
                  <wp:docPr id="2" name="Picture 2" descr="https://lh6.googleusercontent.com/nJDRx0D2yHPQ_VbH2PjcxluIZKT9YMlowOgBLDHmoMKAVpFt3g8y370cK98UNbKKto-dizHeNGhGNywZ2tWzMAQGL3a7pCws0n2USct8lSWkXIVpmn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lh6.googleusercontent.com/nJDRx0D2yHPQ_VbH2PjcxluIZKT9YMlowOgBLDHmoMKAVpFt3g8y370cK98UNbKKto-dizHeNGhGNywZ2tWzMAQGL3a7pCws0n2USct8lSWkXIVpmn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55AED">
              <w:rPr>
                <w:rFonts w:eastAsia="Times New Roman" w:cs="Times New Roman"/>
                <w:szCs w:val="24"/>
              </w:rPr>
              <w:br/>
            </w:r>
          </w:p>
        </w:tc>
        <w:tc>
          <w:tcPr>
            <w:tcW w:w="5025" w:type="dxa"/>
            <w:tcBorders>
              <w:left w:val="nil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55AED" w:rsidRPr="00F55AED" w:rsidRDefault="00F55AED" w:rsidP="00F55AED">
            <w:pPr>
              <w:spacing w:line="240" w:lineRule="auto"/>
              <w:rPr>
                <w:rFonts w:eastAsia="Times New Roman" w:cs="Times New Roman"/>
                <w:szCs w:val="24"/>
              </w:rPr>
            </w:pPr>
          </w:p>
          <w:p w:rsidR="00F55AED" w:rsidRPr="00F55AED" w:rsidRDefault="00F55AED" w:rsidP="00F55AED">
            <w:pPr>
              <w:spacing w:line="0" w:lineRule="atLeast"/>
              <w:jc w:val="right"/>
              <w:rPr>
                <w:rFonts w:eastAsia="Times New Roman" w:cs="Times New Roman"/>
                <w:szCs w:val="24"/>
              </w:rPr>
            </w:pPr>
            <w:r w:rsidRPr="00F55AED">
              <w:rPr>
                <w:rFonts w:eastAsia="Times New Roman" w:cs="Times New Roman"/>
                <w:color w:val="000000"/>
                <w:szCs w:val="24"/>
              </w:rPr>
              <w:t>The resistance that one surface or object encounters when moving over another.</w:t>
            </w:r>
          </w:p>
        </w:tc>
      </w:tr>
      <w:tr w:rsidR="00F55AED" w:rsidRPr="00F55AED" w:rsidTr="004229BC">
        <w:tc>
          <w:tcPr>
            <w:tcW w:w="4335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55AED" w:rsidRPr="00F55AED" w:rsidRDefault="00F55AED" w:rsidP="00F55AED">
            <w:pPr>
              <w:spacing w:line="0" w:lineRule="atLeast"/>
              <w:rPr>
                <w:rFonts w:eastAsia="Times New Roman" w:cs="Times New Roman"/>
                <w:szCs w:val="24"/>
              </w:rPr>
            </w:pPr>
            <w:r w:rsidRPr="00F55AED">
              <w:rPr>
                <w:rFonts w:eastAsia="Times New Roman" w:cs="Times New Roman"/>
                <w:color w:val="000000"/>
                <w:szCs w:val="24"/>
              </w:rPr>
              <w:t xml:space="preserve">Friction </w:t>
            </w:r>
            <w:r>
              <w:rPr>
                <w:rFonts w:eastAsia="Times New Roman" w:cs="Times New Roman"/>
                <w:noProof/>
                <w:szCs w:val="24"/>
              </w:rPr>
              <w:drawing>
                <wp:inline distT="0" distB="0" distL="0" distR="0">
                  <wp:extent cx="609600" cy="323850"/>
                  <wp:effectExtent l="19050" t="0" r="0" b="0"/>
                  <wp:docPr id="3" name="Picture 3" descr="https://lh5.googleusercontent.com/i2zuBltI4E-ezOI6f7PfyBVl3cefhGgLG-AQRsS3krSlAEPR61G_wjTSLgTQcYzZJsdzj5spq95bJnSgsx5TTZDbyb59BkKuc1PYGrVl03apdIKgdl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lh5.googleusercontent.com/i2zuBltI4E-ezOI6f7PfyBVl3cefhGgLG-AQRsS3krSlAEPR61G_wjTSLgTQcYzZJsdzj5spq95bJnSgsx5TTZDbyb59BkKuc1PYGrVl03apdIKgdl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25" w:type="dxa"/>
            <w:tcBorders>
              <w:left w:val="nil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55AED" w:rsidRPr="00F55AED" w:rsidRDefault="00F55AED" w:rsidP="00F55AED">
            <w:pPr>
              <w:spacing w:line="240" w:lineRule="auto"/>
              <w:rPr>
                <w:rFonts w:eastAsia="Times New Roman" w:cs="Times New Roman"/>
                <w:szCs w:val="24"/>
              </w:rPr>
            </w:pPr>
          </w:p>
          <w:p w:rsidR="00F55AED" w:rsidRPr="00F55AED" w:rsidRDefault="00F55AED" w:rsidP="00F55AED">
            <w:pPr>
              <w:spacing w:line="0" w:lineRule="atLeast"/>
              <w:jc w:val="right"/>
              <w:rPr>
                <w:rFonts w:eastAsia="Times New Roman" w:cs="Times New Roman"/>
                <w:szCs w:val="24"/>
              </w:rPr>
            </w:pPr>
            <w:r w:rsidRPr="00F55AED">
              <w:rPr>
                <w:rFonts w:eastAsia="Times New Roman" w:cs="Times New Roman"/>
                <w:color w:val="000000"/>
                <w:szCs w:val="24"/>
              </w:rPr>
              <w:t>exert force on (something) to move it away from the origin of force</w:t>
            </w:r>
          </w:p>
        </w:tc>
      </w:tr>
      <w:tr w:rsidR="00F55AED" w:rsidRPr="00F55AED" w:rsidTr="004229BC">
        <w:tc>
          <w:tcPr>
            <w:tcW w:w="4335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55AED" w:rsidRPr="00F55AED" w:rsidRDefault="00F55AED" w:rsidP="00F55AED">
            <w:pPr>
              <w:spacing w:line="0" w:lineRule="atLeast"/>
              <w:rPr>
                <w:rFonts w:eastAsia="Times New Roman" w:cs="Times New Roman"/>
                <w:szCs w:val="24"/>
              </w:rPr>
            </w:pPr>
            <w:r w:rsidRPr="00F55AED">
              <w:rPr>
                <w:rFonts w:eastAsia="Times New Roman" w:cs="Times New Roman"/>
                <w:szCs w:val="24"/>
              </w:rPr>
              <w:br/>
            </w:r>
            <w:r w:rsidRPr="00F55AED">
              <w:rPr>
                <w:rFonts w:eastAsia="Times New Roman" w:cs="Times New Roman"/>
                <w:color w:val="000000"/>
                <w:szCs w:val="24"/>
              </w:rPr>
              <w:t>Potential Energy</w:t>
            </w:r>
          </w:p>
        </w:tc>
        <w:tc>
          <w:tcPr>
            <w:tcW w:w="5025" w:type="dxa"/>
            <w:tcBorders>
              <w:left w:val="nil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55AED" w:rsidRPr="00F55AED" w:rsidRDefault="00F55AED" w:rsidP="00F55AED">
            <w:pPr>
              <w:spacing w:line="240" w:lineRule="auto"/>
              <w:rPr>
                <w:rFonts w:eastAsia="Times New Roman" w:cs="Times New Roman"/>
                <w:szCs w:val="24"/>
              </w:rPr>
            </w:pPr>
          </w:p>
          <w:p w:rsidR="00F55AED" w:rsidRPr="00F55AED" w:rsidRDefault="00F55AED" w:rsidP="00F55AED">
            <w:pPr>
              <w:spacing w:line="0" w:lineRule="atLeast"/>
              <w:jc w:val="right"/>
              <w:rPr>
                <w:rFonts w:eastAsia="Times New Roman" w:cs="Times New Roman"/>
                <w:szCs w:val="24"/>
              </w:rPr>
            </w:pPr>
            <w:r w:rsidRPr="00F55AED">
              <w:rPr>
                <w:rFonts w:eastAsia="Times New Roman" w:cs="Times New Roman"/>
                <w:color w:val="000000"/>
                <w:szCs w:val="24"/>
              </w:rPr>
              <w:t>exert force on (something), to move it toward the origin of force</w:t>
            </w:r>
          </w:p>
        </w:tc>
      </w:tr>
    </w:tbl>
    <w:p w:rsidR="00F55AED" w:rsidRPr="00F55AED" w:rsidRDefault="00F55AED" w:rsidP="00F55AED">
      <w:pPr>
        <w:spacing w:line="240" w:lineRule="auto"/>
        <w:rPr>
          <w:rFonts w:eastAsia="Times New Roman" w:cs="Times New Roman"/>
          <w:szCs w:val="24"/>
        </w:rPr>
      </w:pPr>
      <w:r w:rsidRPr="00F55AED">
        <w:rPr>
          <w:rFonts w:eastAsia="Times New Roman" w:cs="Times New Roman"/>
          <w:szCs w:val="24"/>
        </w:rPr>
        <w:br/>
      </w:r>
    </w:p>
    <w:p w:rsidR="009D6509" w:rsidRDefault="009D6509"/>
    <w:sectPr w:rsidR="009D6509" w:rsidSect="009D65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F55AED"/>
    <w:rsid w:val="000432FA"/>
    <w:rsid w:val="004229BC"/>
    <w:rsid w:val="00425E96"/>
    <w:rsid w:val="006022FD"/>
    <w:rsid w:val="009D6509"/>
    <w:rsid w:val="00F55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65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55AED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5AE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5A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47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63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71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</dc:creator>
  <cp:lastModifiedBy>Ian</cp:lastModifiedBy>
  <cp:revision>2</cp:revision>
  <cp:lastPrinted>2011-11-19T02:07:00Z</cp:lastPrinted>
  <dcterms:created xsi:type="dcterms:W3CDTF">2011-11-19T02:05:00Z</dcterms:created>
  <dcterms:modified xsi:type="dcterms:W3CDTF">2011-11-19T02:07:00Z</dcterms:modified>
</cp:coreProperties>
</file>